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9593" w14:textId="77777777" w:rsidR="002914AD" w:rsidRDefault="002914AD" w:rsidP="00877CF4">
      <w:pPr>
        <w:pStyle w:val="NoSpacing"/>
        <w:numPr>
          <w:ilvl w:val="0"/>
          <w:numId w:val="0"/>
        </w:numPr>
        <w:ind w:left="360"/>
        <w:jc w:val="center"/>
      </w:pPr>
    </w:p>
    <w:p w14:paraId="0B76E878" w14:textId="77777777" w:rsidR="00107A20" w:rsidRPr="0056381A" w:rsidRDefault="00333317" w:rsidP="00877CF4">
      <w:pPr>
        <w:pStyle w:val="NoSpacing"/>
        <w:numPr>
          <w:ilvl w:val="0"/>
          <w:numId w:val="0"/>
        </w:numPr>
        <w:ind w:left="360"/>
        <w:jc w:val="center"/>
        <w:rPr>
          <w:b/>
          <w:bCs/>
        </w:rPr>
      </w:pPr>
      <w:r w:rsidRPr="0056381A">
        <w:rPr>
          <w:b/>
          <w:bCs/>
        </w:rPr>
        <w:t xml:space="preserve">STATE </w:t>
      </w:r>
      <w:r w:rsidR="002914AD" w:rsidRPr="0056381A">
        <w:rPr>
          <w:b/>
          <w:bCs/>
        </w:rPr>
        <w:t>S</w:t>
      </w:r>
      <w:r w:rsidR="00877CF4" w:rsidRPr="0056381A">
        <w:rPr>
          <w:b/>
          <w:bCs/>
        </w:rPr>
        <w:t>AFETY OFFICER</w:t>
      </w:r>
    </w:p>
    <w:p w14:paraId="6BC102AE" w14:textId="77777777" w:rsidR="00877CF4" w:rsidRDefault="00877CF4" w:rsidP="00877CF4">
      <w:pPr>
        <w:pStyle w:val="NoSpacing"/>
        <w:numPr>
          <w:ilvl w:val="0"/>
          <w:numId w:val="0"/>
        </w:numPr>
        <w:ind w:left="360"/>
        <w:jc w:val="center"/>
        <w:rPr>
          <w:b/>
          <w:bCs/>
        </w:rPr>
      </w:pPr>
      <w:r w:rsidRPr="0056381A">
        <w:rPr>
          <w:b/>
          <w:bCs/>
        </w:rPr>
        <w:t>POSITION DESCRIPTION</w:t>
      </w:r>
    </w:p>
    <w:p w14:paraId="3D96FFA7" w14:textId="77777777" w:rsidR="0056381A" w:rsidRPr="0056381A" w:rsidRDefault="0056381A" w:rsidP="00877CF4">
      <w:pPr>
        <w:pStyle w:val="NoSpacing"/>
        <w:numPr>
          <w:ilvl w:val="0"/>
          <w:numId w:val="0"/>
        </w:numPr>
        <w:ind w:left="360"/>
        <w:jc w:val="center"/>
        <w:rPr>
          <w:b/>
          <w:bCs/>
        </w:rPr>
      </w:pPr>
    </w:p>
    <w:p w14:paraId="5BCEF122" w14:textId="77777777" w:rsidR="00877CF4" w:rsidRDefault="00877CF4" w:rsidP="00877CF4">
      <w:pPr>
        <w:pStyle w:val="NoSpacing"/>
        <w:numPr>
          <w:ilvl w:val="0"/>
          <w:numId w:val="0"/>
        </w:numPr>
        <w:ind w:left="360"/>
        <w:jc w:val="center"/>
      </w:pPr>
    </w:p>
    <w:p w14:paraId="2D058E41" w14:textId="036CED9C" w:rsidR="00877CF4" w:rsidRDefault="00877CF4" w:rsidP="00877CF4">
      <w:pPr>
        <w:pStyle w:val="NoSpacing"/>
        <w:numPr>
          <w:ilvl w:val="0"/>
          <w:numId w:val="0"/>
        </w:numPr>
        <w:ind w:left="360"/>
      </w:pPr>
      <w:r>
        <w:t xml:space="preserve">Mission: To oversee safety related </w:t>
      </w:r>
      <w:r w:rsidR="00107A20">
        <w:t xml:space="preserve">matters and </w:t>
      </w:r>
      <w:r>
        <w:t>Incident reports to improve the safety of all personnel involved in BCH activities.</w:t>
      </w:r>
      <w:r>
        <w:br/>
      </w:r>
    </w:p>
    <w:p w14:paraId="492F127A" w14:textId="77777777" w:rsidR="00877CF4" w:rsidRDefault="00877CF4" w:rsidP="00877CF4">
      <w:pPr>
        <w:pStyle w:val="NoSpacing"/>
        <w:numPr>
          <w:ilvl w:val="0"/>
          <w:numId w:val="0"/>
        </w:numPr>
        <w:ind w:left="360"/>
      </w:pPr>
      <w:r>
        <w:t>Why:</w:t>
      </w:r>
      <w:r>
        <w:br/>
      </w:r>
    </w:p>
    <w:p w14:paraId="2DE4BB5F" w14:textId="77777777" w:rsidR="00AE21FF" w:rsidRDefault="00877CF4" w:rsidP="00877CF4">
      <w:pPr>
        <w:pStyle w:val="NoSpacing"/>
        <w:numPr>
          <w:ilvl w:val="0"/>
          <w:numId w:val="2"/>
        </w:numPr>
      </w:pPr>
      <w:r>
        <w:t xml:space="preserve">To improve safety </w:t>
      </w:r>
      <w:r w:rsidR="00AE21FF">
        <w:t xml:space="preserve">and reduce injuries </w:t>
      </w:r>
      <w:r w:rsidR="009D1952">
        <w:t>at BCH events</w:t>
      </w:r>
      <w:r w:rsidR="00AE21FF">
        <w:t>.</w:t>
      </w:r>
    </w:p>
    <w:p w14:paraId="3AF4F850" w14:textId="77777777" w:rsidR="00AE21FF" w:rsidRDefault="009D1952" w:rsidP="00877CF4">
      <w:pPr>
        <w:pStyle w:val="NoSpacing"/>
        <w:numPr>
          <w:ilvl w:val="0"/>
          <w:numId w:val="2"/>
        </w:numPr>
      </w:pPr>
      <w:r>
        <w:t>To p</w:t>
      </w:r>
      <w:r w:rsidR="00AE21FF">
        <w:t>romote safe work practices such as</w:t>
      </w:r>
      <w:r w:rsidR="00107A20">
        <w:t>,</w:t>
      </w:r>
      <w:r w:rsidR="00AE21FF">
        <w:t xml:space="preserve"> but not limited to wearing helmets, protective vests, gloves, and more.</w:t>
      </w:r>
    </w:p>
    <w:p w14:paraId="62E6F5DE" w14:textId="77777777" w:rsidR="00877CF4" w:rsidRDefault="009D1952" w:rsidP="00877CF4">
      <w:pPr>
        <w:pStyle w:val="NoSpacing"/>
        <w:numPr>
          <w:ilvl w:val="0"/>
          <w:numId w:val="2"/>
        </w:numPr>
      </w:pPr>
      <w:r>
        <w:t>To p</w:t>
      </w:r>
      <w:r w:rsidR="00AE21FF">
        <w:t>romote safe trail etiquette.</w:t>
      </w:r>
      <w:r w:rsidR="00877CF4">
        <w:br/>
      </w:r>
    </w:p>
    <w:p w14:paraId="51733990" w14:textId="77777777" w:rsidR="00877CF4" w:rsidRDefault="00877CF4" w:rsidP="00877CF4">
      <w:pPr>
        <w:pStyle w:val="NoSpacing"/>
        <w:numPr>
          <w:ilvl w:val="0"/>
          <w:numId w:val="0"/>
        </w:numPr>
        <w:ind w:left="360"/>
      </w:pPr>
      <w:r>
        <w:t>Position Duties</w:t>
      </w:r>
      <w:r>
        <w:br/>
      </w:r>
    </w:p>
    <w:p w14:paraId="4C742313" w14:textId="77777777" w:rsidR="00AE21FF" w:rsidRDefault="009D1952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E21FF" w:rsidRPr="00AE21FF">
        <w:rPr>
          <w:rFonts w:ascii="Arial" w:hAnsi="Arial" w:cs="Arial"/>
          <w:sz w:val="24"/>
          <w:szCs w:val="24"/>
        </w:rPr>
        <w:t xml:space="preserve">romulgate safety practices via presentations memos and bulletins.  </w:t>
      </w:r>
    </w:p>
    <w:p w14:paraId="1E7280F9" w14:textId="77777777" w:rsidR="00AE21FF" w:rsidRDefault="00AE21FF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such presentations at</w:t>
      </w:r>
      <w:r w:rsidRPr="00AE21FF">
        <w:rPr>
          <w:rFonts w:ascii="Arial" w:hAnsi="Arial" w:cs="Arial"/>
          <w:sz w:val="24"/>
          <w:szCs w:val="24"/>
        </w:rPr>
        <w:t xml:space="preserve"> each board meeting.  </w:t>
      </w:r>
    </w:p>
    <w:p w14:paraId="29CA879B" w14:textId="77777777" w:rsidR="00107A20" w:rsidRDefault="00107A20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 safety awareness bulletins in the Trailhead News on occasion.</w:t>
      </w:r>
    </w:p>
    <w:p w14:paraId="59C11328" w14:textId="77777777" w:rsidR="00AE21FF" w:rsidRDefault="009D1952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7A20">
        <w:rPr>
          <w:rFonts w:ascii="Arial" w:hAnsi="Arial" w:cs="Arial"/>
          <w:sz w:val="24"/>
          <w:szCs w:val="24"/>
        </w:rPr>
        <w:t>onsider</w:t>
      </w:r>
      <w:r w:rsidR="00AE21FF" w:rsidRPr="00AE21FF">
        <w:rPr>
          <w:rFonts w:ascii="Arial" w:hAnsi="Arial" w:cs="Arial"/>
          <w:sz w:val="24"/>
          <w:szCs w:val="24"/>
        </w:rPr>
        <w:t xml:space="preserve"> suggestions provided by each chapter director.</w:t>
      </w:r>
    </w:p>
    <w:p w14:paraId="5F08DB2B" w14:textId="77777777" w:rsidR="00680CA6" w:rsidRDefault="00AE21FF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E21FF">
        <w:rPr>
          <w:rFonts w:ascii="Arial" w:hAnsi="Arial" w:cs="Arial"/>
          <w:sz w:val="24"/>
          <w:szCs w:val="24"/>
        </w:rPr>
        <w:t xml:space="preserve">ssemble incident reports – prepared by others – and note any trends.  </w:t>
      </w:r>
    </w:p>
    <w:p w14:paraId="71CCE133" w14:textId="77777777" w:rsidR="00680CA6" w:rsidRDefault="00680CA6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E21FF" w:rsidRPr="00AE21FF">
        <w:rPr>
          <w:rFonts w:ascii="Arial" w:hAnsi="Arial" w:cs="Arial"/>
          <w:sz w:val="24"/>
          <w:szCs w:val="24"/>
        </w:rPr>
        <w:t xml:space="preserve">repare or keep current </w:t>
      </w:r>
      <w:r>
        <w:rPr>
          <w:rFonts w:ascii="Arial" w:hAnsi="Arial" w:cs="Arial"/>
          <w:sz w:val="24"/>
          <w:szCs w:val="24"/>
        </w:rPr>
        <w:t>documents and check lists published on the website.</w:t>
      </w:r>
    </w:p>
    <w:p w14:paraId="5BE866E6" w14:textId="77777777" w:rsidR="00AE21FF" w:rsidRPr="00AE21FF" w:rsidRDefault="00680CA6" w:rsidP="00AE21F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approve a</w:t>
      </w:r>
      <w:r w:rsidR="00AE21FF" w:rsidRPr="00AE21FF">
        <w:rPr>
          <w:rFonts w:ascii="Arial" w:hAnsi="Arial" w:cs="Arial"/>
          <w:sz w:val="24"/>
          <w:szCs w:val="24"/>
        </w:rPr>
        <w:t>ll written policies regarding safety matters.</w:t>
      </w:r>
    </w:p>
    <w:p w14:paraId="7DC06BAE" w14:textId="77777777" w:rsidR="00877CF4" w:rsidRDefault="00877CF4" w:rsidP="00680CA6">
      <w:pPr>
        <w:pStyle w:val="NoSpacing"/>
        <w:numPr>
          <w:ilvl w:val="0"/>
          <w:numId w:val="0"/>
        </w:numPr>
        <w:ind w:left="1080"/>
      </w:pPr>
    </w:p>
    <w:p w14:paraId="59EFE227" w14:textId="77777777" w:rsidR="00680CA6" w:rsidRDefault="00680CA6" w:rsidP="00680CA6">
      <w:pPr>
        <w:pStyle w:val="NoSpacing"/>
        <w:numPr>
          <w:ilvl w:val="0"/>
          <w:numId w:val="0"/>
        </w:numPr>
        <w:ind w:left="720"/>
      </w:pPr>
      <w:r>
        <w:t>Limits of position duties</w:t>
      </w:r>
    </w:p>
    <w:p w14:paraId="62C3DA64" w14:textId="77777777" w:rsidR="00680CA6" w:rsidRDefault="00680CA6" w:rsidP="00680C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E21FF">
        <w:rPr>
          <w:rFonts w:ascii="Arial" w:hAnsi="Arial" w:cs="Arial"/>
          <w:sz w:val="24"/>
          <w:szCs w:val="24"/>
        </w:rPr>
        <w:t>The safety officer position is NOT one of being an enforcer</w:t>
      </w:r>
      <w:r w:rsidR="00107A20">
        <w:rPr>
          <w:rFonts w:ascii="Arial" w:hAnsi="Arial" w:cs="Arial"/>
          <w:sz w:val="24"/>
          <w:szCs w:val="24"/>
        </w:rPr>
        <w:t>,</w:t>
      </w:r>
      <w:r w:rsidRPr="00AE2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making members adhere to published documents </w:t>
      </w:r>
      <w:r w:rsidRPr="00AE21FF">
        <w:rPr>
          <w:rFonts w:ascii="Arial" w:hAnsi="Arial" w:cs="Arial"/>
          <w:sz w:val="24"/>
          <w:szCs w:val="24"/>
        </w:rPr>
        <w:t xml:space="preserve">at either the state or chapter level.  </w:t>
      </w:r>
    </w:p>
    <w:p w14:paraId="0E9E2192" w14:textId="77777777" w:rsidR="00107A20" w:rsidRDefault="00107A20" w:rsidP="00680C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sawyer program has its own safety requirements and training.  Those trained are aware of such safety guidelines and are not part of this position duties.</w:t>
      </w:r>
    </w:p>
    <w:p w14:paraId="637A9F73" w14:textId="77777777" w:rsidR="00680CA6" w:rsidRDefault="00680CA6" w:rsidP="00680CA6">
      <w:pPr>
        <w:pStyle w:val="NoSpacing"/>
        <w:numPr>
          <w:ilvl w:val="0"/>
          <w:numId w:val="0"/>
        </w:numPr>
        <w:ind w:left="1080"/>
      </w:pPr>
    </w:p>
    <w:sectPr w:rsidR="00680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3F46"/>
    <w:multiLevelType w:val="hybridMultilevel"/>
    <w:tmpl w:val="B95C79DC"/>
    <w:lvl w:ilvl="0" w:tplc="17C40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4E2D"/>
    <w:multiLevelType w:val="hybridMultilevel"/>
    <w:tmpl w:val="B2B0B6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147AF6"/>
    <w:multiLevelType w:val="hybridMultilevel"/>
    <w:tmpl w:val="8F1EFBD2"/>
    <w:lvl w:ilvl="0" w:tplc="10ECAF70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22670"/>
    <w:multiLevelType w:val="hybridMultilevel"/>
    <w:tmpl w:val="AEEE4D24"/>
    <w:lvl w:ilvl="0" w:tplc="307C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6374">
    <w:abstractNumId w:val="2"/>
  </w:num>
  <w:num w:numId="2" w16cid:durableId="474225060">
    <w:abstractNumId w:val="1"/>
  </w:num>
  <w:num w:numId="3" w16cid:durableId="1126897257">
    <w:abstractNumId w:val="0"/>
  </w:num>
  <w:num w:numId="4" w16cid:durableId="1651052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F4"/>
    <w:rsid w:val="00107A20"/>
    <w:rsid w:val="001D3910"/>
    <w:rsid w:val="002914AD"/>
    <w:rsid w:val="00333317"/>
    <w:rsid w:val="003B0680"/>
    <w:rsid w:val="0056381A"/>
    <w:rsid w:val="00680CA6"/>
    <w:rsid w:val="006F314E"/>
    <w:rsid w:val="00877CF4"/>
    <w:rsid w:val="009D1952"/>
    <w:rsid w:val="00AE21FF"/>
    <w:rsid w:val="00E25A7D"/>
    <w:rsid w:val="00E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312E"/>
  <w15:chartTrackingRefBased/>
  <w15:docId w15:val="{4FFEFF3E-4342-4465-8A5F-379216E0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FF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14E"/>
    <w:pPr>
      <w:numPr>
        <w:numId w:val="1"/>
      </w:numPr>
    </w:pPr>
    <w:rPr>
      <w:rFonts w:ascii="Arial" w:hAnsi="Arial"/>
      <w:sz w:val="24"/>
      <w:szCs w:val="22"/>
    </w:rPr>
  </w:style>
  <w:style w:type="paragraph" w:styleId="ListParagraph">
    <w:name w:val="List Paragraph"/>
    <w:basedOn w:val="Normal"/>
    <w:uiPriority w:val="34"/>
    <w:qFormat/>
    <w:rsid w:val="00AE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Regimbal</dc:creator>
  <cp:keywords/>
  <dc:description/>
  <cp:lastModifiedBy>Dana Chambers</cp:lastModifiedBy>
  <cp:revision>2</cp:revision>
  <dcterms:created xsi:type="dcterms:W3CDTF">2023-08-28T23:14:00Z</dcterms:created>
  <dcterms:modified xsi:type="dcterms:W3CDTF">2023-08-28T23:14:00Z</dcterms:modified>
</cp:coreProperties>
</file>